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69CB434D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3B4244">
        <w:rPr>
          <w:sz w:val="24"/>
          <w:szCs w:val="24"/>
          <w:lang w:eastAsia="ar-SA"/>
        </w:rPr>
        <w:t>208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DF7723" w:rsidRPr="00DF7723" w:rsidP="00DF7723" w14:paraId="707F6ABF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DF7723">
        <w:rPr>
          <w:bCs/>
          <w:sz w:val="24"/>
          <w:szCs w:val="24"/>
        </w:rPr>
        <w:t>86MS0046-01-2025-000800-22</w:t>
      </w:r>
    </w:p>
    <w:p w:rsidR="00DA55EB" w:rsidRPr="00DA55EB" w:rsidP="00DA55EB" w14:paraId="326B4747" w14:textId="632F16F3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29FCFA5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3B4244">
        <w:rPr>
          <w:sz w:val="24"/>
          <w:szCs w:val="24"/>
          <w:lang w:eastAsia="ar-SA"/>
        </w:rPr>
        <w:t>22 февраля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   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 xml:space="preserve">Мировой судья судебного участка </w:t>
      </w:r>
      <w:r w:rsidRPr="00DA55EB">
        <w:rPr>
          <w:sz w:val="24"/>
          <w:szCs w:val="24"/>
        </w:rPr>
        <w:t>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RPr="00DA55EB" w:rsidP="00E524C1" w14:paraId="09D34ECC" w14:textId="54C9A85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Кульбова Алексея Сергеевича</w:t>
      </w:r>
      <w:r w:rsidRPr="00DA55EB">
        <w:rPr>
          <w:sz w:val="24"/>
          <w:szCs w:val="24"/>
          <w:lang w:eastAsia="ar-SA"/>
        </w:rPr>
        <w:t xml:space="preserve">, </w:t>
      </w:r>
      <w:r w:rsidR="00474804">
        <w:rPr>
          <w:sz w:val="24"/>
          <w:szCs w:val="24"/>
          <w:lang w:eastAsia="ar-SA"/>
        </w:rPr>
        <w:t>*</w:t>
      </w:r>
      <w:r>
        <w:rPr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474804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работающего</w:t>
      </w:r>
      <w:r>
        <w:rPr>
          <w:sz w:val="24"/>
          <w:szCs w:val="24"/>
          <w:lang w:eastAsia="ar-SA"/>
        </w:rPr>
        <w:t xml:space="preserve"> </w:t>
      </w:r>
      <w:r w:rsidR="00474804">
        <w:rPr>
          <w:sz w:val="24"/>
          <w:szCs w:val="24"/>
          <w:lang w:eastAsia="ar-SA"/>
        </w:rPr>
        <w:t>*</w:t>
      </w:r>
      <w:r w:rsidR="00B70A16">
        <w:rPr>
          <w:sz w:val="24"/>
          <w:szCs w:val="24"/>
          <w:lang w:eastAsia="ar-SA"/>
        </w:rPr>
        <w:t>, зарегистрированного</w:t>
      </w:r>
      <w:r>
        <w:rPr>
          <w:sz w:val="24"/>
          <w:szCs w:val="24"/>
          <w:lang w:eastAsia="ar-SA"/>
        </w:rPr>
        <w:t xml:space="preserve"> по адресу: </w:t>
      </w:r>
      <w:r w:rsidR="00474804">
        <w:rPr>
          <w:sz w:val="24"/>
          <w:szCs w:val="24"/>
          <w:lang w:eastAsia="ar-SA"/>
        </w:rPr>
        <w:t>*</w:t>
      </w:r>
      <w:r>
        <w:rPr>
          <w:sz w:val="24"/>
          <w:szCs w:val="24"/>
          <w:lang w:eastAsia="ar-SA"/>
        </w:rPr>
        <w:t>,</w:t>
      </w:r>
      <w:r w:rsidR="00B70A16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проживающего по адресу: </w:t>
      </w:r>
      <w:r w:rsidR="00474804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474804">
        <w:rPr>
          <w:sz w:val="24"/>
          <w:szCs w:val="24"/>
          <w:lang w:eastAsia="ar-SA"/>
        </w:rPr>
        <w:t>*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56E020B5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3B4244">
        <w:rPr>
          <w:color w:val="000000"/>
          <w:sz w:val="24"/>
          <w:szCs w:val="24"/>
        </w:rPr>
        <w:t>281091</w:t>
      </w:r>
      <w:r w:rsidRPr="00DA55EB">
        <w:rPr>
          <w:color w:val="000000"/>
          <w:sz w:val="24"/>
          <w:szCs w:val="24"/>
        </w:rPr>
        <w:t xml:space="preserve"> от </w:t>
      </w:r>
      <w:r w:rsidR="003B4244">
        <w:rPr>
          <w:color w:val="000000"/>
          <w:sz w:val="24"/>
          <w:szCs w:val="24"/>
        </w:rPr>
        <w:t>06.12.</w:t>
      </w:r>
      <w:r w:rsidR="005A1DED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>по ст. 20.</w:t>
      </w:r>
      <w:r w:rsidR="003B4244">
        <w:rPr>
          <w:color w:val="000000"/>
          <w:sz w:val="24"/>
          <w:szCs w:val="24"/>
        </w:rPr>
        <w:t>21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3B4244">
        <w:rPr>
          <w:color w:val="000000"/>
          <w:sz w:val="24"/>
          <w:szCs w:val="24"/>
        </w:rPr>
        <w:t>17.12</w:t>
      </w:r>
      <w:r w:rsidRPr="00DA55EB">
        <w:rPr>
          <w:color w:val="000000"/>
          <w:sz w:val="24"/>
          <w:szCs w:val="24"/>
        </w:rPr>
        <w:t xml:space="preserve">.2024, </w:t>
      </w:r>
      <w:r w:rsidR="003B4244">
        <w:rPr>
          <w:color w:val="000000"/>
          <w:sz w:val="24"/>
          <w:szCs w:val="24"/>
        </w:rPr>
        <w:t>Кульбов А.С.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</w:t>
      </w:r>
      <w:r w:rsidRPr="00DA55EB">
        <w:rPr>
          <w:color w:val="000000"/>
          <w:sz w:val="24"/>
          <w:szCs w:val="24"/>
        </w:rPr>
        <w:t xml:space="preserve"> ним, </w:t>
      </w:r>
      <w:r w:rsidR="003B4244">
        <w:rPr>
          <w:color w:val="000000"/>
          <w:sz w:val="24"/>
          <w:szCs w:val="24"/>
        </w:rPr>
        <w:t>Кульбов А.С.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P="00E524C1" w14:paraId="04DAA533" w14:textId="3ADAA3B9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Кульбов А.С.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5A794472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3B4244">
        <w:rPr>
          <w:sz w:val="24"/>
          <w:szCs w:val="24"/>
        </w:rPr>
        <w:t>276917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3B4244">
        <w:rPr>
          <w:sz w:val="24"/>
          <w:szCs w:val="24"/>
        </w:rPr>
        <w:t>21.02.2025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3B4244">
        <w:rPr>
          <w:color w:val="FF0000"/>
          <w:sz w:val="24"/>
          <w:szCs w:val="24"/>
        </w:rPr>
        <w:t>Кульбову А.С.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</w:t>
      </w:r>
      <w:r w:rsidRPr="00B364AC">
        <w:rPr>
          <w:sz w:val="24"/>
          <w:szCs w:val="24"/>
        </w:rPr>
        <w:t>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3B4244">
        <w:rPr>
          <w:color w:val="000000"/>
          <w:sz w:val="24"/>
          <w:szCs w:val="24"/>
        </w:rPr>
        <w:t xml:space="preserve">86 </w:t>
      </w:r>
      <w:r w:rsidRPr="00DA55EB" w:rsidR="003B4244">
        <w:rPr>
          <w:color w:val="000000"/>
          <w:sz w:val="24"/>
          <w:szCs w:val="24"/>
        </w:rPr>
        <w:t xml:space="preserve">№ </w:t>
      </w:r>
      <w:r w:rsidR="003B4244">
        <w:rPr>
          <w:color w:val="000000"/>
          <w:sz w:val="24"/>
          <w:szCs w:val="24"/>
        </w:rPr>
        <w:t>281091</w:t>
      </w:r>
      <w:r w:rsidRPr="00DA55EB" w:rsidR="003B4244">
        <w:rPr>
          <w:color w:val="000000"/>
          <w:sz w:val="24"/>
          <w:szCs w:val="24"/>
        </w:rPr>
        <w:t xml:space="preserve"> от </w:t>
      </w:r>
      <w:r w:rsidR="003B4244">
        <w:rPr>
          <w:color w:val="000000"/>
          <w:sz w:val="24"/>
          <w:szCs w:val="24"/>
        </w:rPr>
        <w:t>06.12.2024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3B4244">
        <w:rPr>
          <w:color w:val="FF0000"/>
          <w:sz w:val="24"/>
          <w:szCs w:val="24"/>
        </w:rPr>
        <w:t>Кульбов А.С.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3B4244">
        <w:rPr>
          <w:color w:val="000099"/>
          <w:sz w:val="24"/>
          <w:szCs w:val="24"/>
        </w:rPr>
        <w:t>21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</w:t>
      </w:r>
      <w:r w:rsidRPr="00B364AC">
        <w:rPr>
          <w:sz w:val="24"/>
          <w:szCs w:val="24"/>
        </w:rPr>
        <w:t xml:space="preserve">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3B4244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3B4244">
        <w:rPr>
          <w:sz w:val="24"/>
          <w:szCs w:val="24"/>
        </w:rPr>
        <w:t>Кульбова А.С.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610B83">
        <w:rPr>
          <w:sz w:val="24"/>
          <w:szCs w:val="24"/>
        </w:rPr>
        <w:t xml:space="preserve">протокол о доставлении лица, </w:t>
      </w:r>
      <w:r w:rsidR="00E524C1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5F4D65E9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3B4244">
        <w:rPr>
          <w:color w:val="FF0000"/>
          <w:sz w:val="24"/>
          <w:szCs w:val="24"/>
        </w:rPr>
        <w:t>Кульбова А.С.</w:t>
      </w:r>
      <w:r w:rsidRPr="00B364AC" w:rsidR="003B424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</w:t>
      </w:r>
      <w:r w:rsidRPr="00B364AC">
        <w:rPr>
          <w:sz w:val="24"/>
          <w:szCs w:val="24"/>
        </w:rPr>
        <w:t>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</w:t>
      </w:r>
      <w:r w:rsidRPr="00B364AC">
        <w:rPr>
          <w:sz w:val="24"/>
          <w:szCs w:val="24"/>
        </w:rPr>
        <w:t>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</w:t>
      </w:r>
      <w:r w:rsidRPr="00B364AC">
        <w:rPr>
          <w:sz w:val="24"/>
          <w:szCs w:val="24"/>
        </w:rPr>
        <w:t>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7C57853E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D4426D">
        <w:rPr>
          <w:color w:val="000099"/>
          <w:sz w:val="24"/>
          <w:szCs w:val="24"/>
        </w:rPr>
        <w:t>06.12.2024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D4426D">
        <w:rPr>
          <w:color w:val="3333FF"/>
          <w:sz w:val="24"/>
          <w:szCs w:val="24"/>
        </w:rPr>
        <w:t>17.12.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 xml:space="preserve">, следовательно, </w:t>
      </w:r>
      <w:r w:rsidR="00D4426D">
        <w:rPr>
          <w:color w:val="FF0000"/>
          <w:sz w:val="24"/>
          <w:szCs w:val="24"/>
        </w:rPr>
        <w:t>Кульбов А.С.</w:t>
      </w:r>
      <w:r w:rsidRPr="00B364AC" w:rsidR="00D4426D">
        <w:rPr>
          <w:color w:val="FF0000"/>
          <w:sz w:val="24"/>
          <w:szCs w:val="24"/>
        </w:rPr>
        <w:t xml:space="preserve"> </w:t>
      </w:r>
      <w:r w:rsidRPr="00E83137" w:rsidR="00E20EB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D4426D">
        <w:rPr>
          <w:color w:val="3333FF"/>
          <w:sz w:val="24"/>
          <w:szCs w:val="24"/>
        </w:rPr>
        <w:t>17.02.2025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</w:t>
      </w:r>
      <w:r w:rsidRPr="00B364AC">
        <w:rPr>
          <w:sz w:val="24"/>
          <w:szCs w:val="24"/>
        </w:rPr>
        <w:t xml:space="preserve">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</w:t>
      </w:r>
      <w:r w:rsidRPr="00B364AC">
        <w:rPr>
          <w:sz w:val="24"/>
          <w:szCs w:val="24"/>
        </w:rPr>
        <w:t xml:space="preserve">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5E0A2F1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D4426D">
        <w:rPr>
          <w:color w:val="FF0000"/>
          <w:sz w:val="24"/>
          <w:szCs w:val="24"/>
        </w:rPr>
        <w:t>Кульбов А.С.</w:t>
      </w:r>
      <w:r w:rsidRPr="00B364AC" w:rsidR="00D4426D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</w:t>
      </w:r>
      <w:r w:rsidRPr="00B364AC">
        <w:rPr>
          <w:sz w:val="24"/>
          <w:szCs w:val="24"/>
        </w:rPr>
        <w:t>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</w:t>
      </w:r>
      <w:r w:rsidRPr="00B364AC">
        <w:rPr>
          <w:sz w:val="24"/>
          <w:szCs w:val="24"/>
        </w:rPr>
        <w:t>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179A059B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Кульбова Алексея Сергеевича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020A6841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DF7723" w:rsidR="00DF7723">
        <w:rPr>
          <w:b/>
          <w:color w:val="000000" w:themeColor="text1"/>
          <w:sz w:val="24"/>
          <w:szCs w:val="24"/>
          <w:u w:val="single"/>
        </w:rPr>
        <w:t>0412365400465002082520188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Административный штраф должен быть уплачен лицом, </w:t>
      </w:r>
      <w:r w:rsidRPr="00B364AC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7923592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5C210610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80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96472"/>
    <w:rsid w:val="002E5945"/>
    <w:rsid w:val="00327505"/>
    <w:rsid w:val="0034632F"/>
    <w:rsid w:val="003553C8"/>
    <w:rsid w:val="003B4244"/>
    <w:rsid w:val="00474804"/>
    <w:rsid w:val="004A457B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35398"/>
    <w:rsid w:val="00756FE5"/>
    <w:rsid w:val="007A786E"/>
    <w:rsid w:val="007B6B2C"/>
    <w:rsid w:val="0082020A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524C1"/>
    <w:rsid w:val="00E83137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